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eastAsia="仿宋_GB2312"/>
          <w:b w:val="0"/>
          <w:sz w:val="32"/>
          <w:szCs w:val="32"/>
        </w:rPr>
      </w:pPr>
      <w:r>
        <w:rPr>
          <w:rFonts w:eastAsia="仿宋_GB2312"/>
          <w:b w:val="0"/>
          <w:sz w:val="32"/>
          <w:szCs w:val="32"/>
        </w:rPr>
        <w:t>附件1</w:t>
      </w:r>
    </w:p>
    <w:tbl>
      <w:tblPr>
        <w:tblStyle w:val="6"/>
        <w:tblW w:w="8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963"/>
        <w:gridCol w:w="1092"/>
        <w:gridCol w:w="718"/>
        <w:gridCol w:w="1114"/>
        <w:gridCol w:w="279"/>
        <w:gridCol w:w="939"/>
        <w:gridCol w:w="737"/>
        <w:gridCol w:w="114"/>
        <w:gridCol w:w="443"/>
        <w:gridCol w:w="416"/>
        <w:gridCol w:w="141"/>
        <w:gridCol w:w="695"/>
        <w:gridCol w:w="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eastAsia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kern w:val="0"/>
                <w:sz w:val="32"/>
                <w:szCs w:val="32"/>
              </w:rPr>
              <w:t>朝阳区项目支出绩效自评表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</w:rPr>
              <w:t>2021</w:t>
            </w:r>
            <w:r>
              <w:rPr>
                <w:kern w:val="0"/>
                <w:sz w:val="22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38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朝阳交通违法信息采集及指挥调度中心项目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北京市朝阳区交通委员会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北京北大千方科技有限公司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41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刘泽宇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18911390373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5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项目资金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执行率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上年结转资金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2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32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  <w:jc w:val="center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绩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效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指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标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指标值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完成值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一个大数据平台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支队建设大数据平台一套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完成，投入使用，对违法停车抓拍</w:t>
            </w:r>
            <w:r>
              <w:rPr>
                <w:b w:val="0"/>
                <w:kern w:val="0"/>
                <w:sz w:val="18"/>
                <w:szCs w:val="18"/>
              </w:rPr>
              <w:t>251174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条违法记录上传市 交管局平台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-7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7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两项配套工程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支队装修配套及下属大队装修配套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完成，均投入使用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-7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7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指标3：培训值班人员人次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150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完成，朝阳交通支队和辖区8个大队，共走门培训2</w:t>
            </w:r>
            <w:r>
              <w:rPr>
                <w:b w:val="0"/>
                <w:kern w:val="0"/>
                <w:sz w:val="18"/>
                <w:szCs w:val="18"/>
              </w:rPr>
              <w:t>00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人次</w:t>
            </w:r>
          </w:p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-7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7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新增设备数量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297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完成，按合同数量供货完成，安装使用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-7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7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培训合格率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99%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9</w:t>
            </w:r>
            <w:r>
              <w:rPr>
                <w:b w:val="0"/>
                <w:kern w:val="0"/>
                <w:sz w:val="18"/>
                <w:szCs w:val="18"/>
              </w:rPr>
              <w:t>9.9%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-7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7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质量合格率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满足投标需求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满足合同要求、投标需求、支队需求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-7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7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人均培训成本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5000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5</w:t>
            </w:r>
            <w:r>
              <w:rPr>
                <w:b w:val="0"/>
                <w:kern w:val="0"/>
                <w:sz w:val="18"/>
                <w:szCs w:val="18"/>
              </w:rPr>
              <w:t>000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-6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6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设备购置成本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3000万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3000万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-6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6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指标3：人工材料及装修成本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1282万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1282万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-6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6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7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采用先进技术更好为交通服务，为社会服务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更好为交通服务，为社会服务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完成，系统投入使用、违法采集抓怕、服务两会、冬奥会安保勤务交通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-7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7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7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采用先进技术更好为交通服务，为社会服务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更好为交通服务，为社会服务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完成，系统投入使用、违法采集抓怕、服务两会、冬奥会安保勤务交通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-6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6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7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降低交通安全事故，完善安全过程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降低交通安全事故，完善安全过程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完成，降低安全事故、对安全事故快速抓拍、发现、精准定位、处置、减少路面拥堵时长；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-6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6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7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持续为朝阳交通优化服务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持续为朝阳交通优化服务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完成，通过违法非现场抓拍减少区内违法停车引起拥堵的现象、对路面交通事件检测及时发现并定位，快速处置解决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-6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6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受训学员满意度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良好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良好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-6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6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社会公众投诉率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减少2%-3%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减少2%-3%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</w:t>
            </w:r>
            <w:r>
              <w:rPr>
                <w:b w:val="0"/>
                <w:kern w:val="0"/>
                <w:sz w:val="18"/>
                <w:szCs w:val="18"/>
              </w:rPr>
              <w:t>-6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6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360" w:lineRule="auto"/>
        <w:ind w:firstLine="241" w:firstLineChars="100"/>
        <w:jc w:val="left"/>
        <w:rPr>
          <w:rFonts w:hint="default" w:ascii="宋体" w:hAnsi="宋体" w:eastAsia="宋体"/>
          <w:sz w:val="24"/>
          <w:szCs w:val="32"/>
          <w:lang w:val="en-US" w:eastAsia="zh-CN"/>
        </w:rPr>
      </w:pPr>
      <w:r>
        <w:rPr>
          <w:rFonts w:ascii="宋体" w:hAnsi="宋体"/>
          <w:sz w:val="24"/>
          <w:szCs w:val="32"/>
        </w:rPr>
        <w:t>填表人：</w:t>
      </w:r>
      <w:r>
        <w:rPr>
          <w:rFonts w:hint="eastAsia" w:ascii="宋体" w:hAnsi="宋体"/>
          <w:sz w:val="24"/>
          <w:szCs w:val="32"/>
          <w:lang w:val="en-US" w:eastAsia="zh-CN"/>
        </w:rPr>
        <w:t>刘泽宇</w:t>
      </w:r>
      <w:r>
        <w:rPr>
          <w:rFonts w:ascii="宋体" w:hAnsi="宋体"/>
          <w:sz w:val="24"/>
          <w:szCs w:val="32"/>
        </w:rPr>
        <w:t xml:space="preserve">  </w:t>
      </w:r>
      <w:r>
        <w:rPr>
          <w:rFonts w:hint="eastAsia" w:ascii="宋体" w:hAnsi="宋体"/>
          <w:sz w:val="24"/>
          <w:szCs w:val="32"/>
        </w:rPr>
        <w:t xml:space="preserve">    </w:t>
      </w:r>
      <w:r>
        <w:rPr>
          <w:rFonts w:ascii="宋体" w:hAnsi="宋体"/>
          <w:sz w:val="24"/>
          <w:szCs w:val="32"/>
        </w:rPr>
        <w:t xml:space="preserve">联系电话： </w:t>
      </w:r>
      <w:r>
        <w:rPr>
          <w:rFonts w:hint="eastAsia" w:ascii="宋体" w:hAnsi="宋体"/>
          <w:sz w:val="24"/>
          <w:szCs w:val="32"/>
          <w:lang w:val="en-US" w:eastAsia="zh-CN"/>
        </w:rPr>
        <w:t>67329355</w:t>
      </w:r>
      <w:r>
        <w:rPr>
          <w:rFonts w:ascii="宋体" w:hAnsi="宋体"/>
          <w:sz w:val="24"/>
          <w:szCs w:val="32"/>
        </w:rPr>
        <w:t xml:space="preserve">       </w:t>
      </w:r>
      <w:r>
        <w:rPr>
          <w:rFonts w:hint="eastAsia" w:ascii="宋体" w:hAnsi="宋体"/>
          <w:sz w:val="24"/>
          <w:szCs w:val="32"/>
        </w:rPr>
        <w:t xml:space="preserve">     </w:t>
      </w:r>
      <w:r>
        <w:rPr>
          <w:rFonts w:ascii="宋体" w:hAnsi="宋体"/>
          <w:sz w:val="24"/>
          <w:szCs w:val="32"/>
        </w:rPr>
        <w:t>填写日期：</w:t>
      </w:r>
      <w:r>
        <w:rPr>
          <w:rFonts w:hint="eastAsia" w:ascii="宋体" w:hAnsi="宋体"/>
          <w:sz w:val="24"/>
          <w:szCs w:val="32"/>
          <w:lang w:val="en-US" w:eastAsia="zh-CN"/>
        </w:rPr>
        <w:t>2022.1</w:t>
      </w:r>
      <w:bookmarkStart w:id="0" w:name="_GoBack"/>
      <w:bookmarkEnd w:id="0"/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rPr>
          <w:rFonts w:eastAsia="仿宋_GB2312"/>
          <w:b w:val="0"/>
          <w:sz w:val="32"/>
          <w:szCs w:val="32"/>
        </w:rPr>
      </w:pPr>
    </w:p>
    <w:sectPr>
      <w:pgSz w:w="11906" w:h="16838"/>
      <w:pgMar w:top="141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NzE5ZWEyNjdmNmU0NDMzOGE3ZGQ2ZDYzZTQ5NTkifQ=="/>
  </w:docVars>
  <w:rsids>
    <w:rsidRoot w:val="00931776"/>
    <w:rsid w:val="00001B5D"/>
    <w:rsid w:val="00015052"/>
    <w:rsid w:val="00016555"/>
    <w:rsid w:val="00031CEE"/>
    <w:rsid w:val="00041DD3"/>
    <w:rsid w:val="00057190"/>
    <w:rsid w:val="00080BB1"/>
    <w:rsid w:val="0008562A"/>
    <w:rsid w:val="00086F72"/>
    <w:rsid w:val="00094D39"/>
    <w:rsid w:val="000A7CE4"/>
    <w:rsid w:val="000B3F74"/>
    <w:rsid w:val="000C0FFF"/>
    <w:rsid w:val="000D7D2F"/>
    <w:rsid w:val="000F016F"/>
    <w:rsid w:val="00115A6A"/>
    <w:rsid w:val="00146CAC"/>
    <w:rsid w:val="0015501C"/>
    <w:rsid w:val="0017556A"/>
    <w:rsid w:val="00185A58"/>
    <w:rsid w:val="001A49C4"/>
    <w:rsid w:val="001B4CE8"/>
    <w:rsid w:val="001B74E3"/>
    <w:rsid w:val="001E5FD4"/>
    <w:rsid w:val="001F46BB"/>
    <w:rsid w:val="002128C5"/>
    <w:rsid w:val="00233941"/>
    <w:rsid w:val="00275EE6"/>
    <w:rsid w:val="00284DBB"/>
    <w:rsid w:val="0028641A"/>
    <w:rsid w:val="002C3EE8"/>
    <w:rsid w:val="002C6350"/>
    <w:rsid w:val="003331AC"/>
    <w:rsid w:val="003331D0"/>
    <w:rsid w:val="00367AE6"/>
    <w:rsid w:val="00393E47"/>
    <w:rsid w:val="003A56F5"/>
    <w:rsid w:val="003B3305"/>
    <w:rsid w:val="003B7516"/>
    <w:rsid w:val="003D0D38"/>
    <w:rsid w:val="003F2606"/>
    <w:rsid w:val="00427CFF"/>
    <w:rsid w:val="004343B0"/>
    <w:rsid w:val="00462ED5"/>
    <w:rsid w:val="00492123"/>
    <w:rsid w:val="00492568"/>
    <w:rsid w:val="004C6CC2"/>
    <w:rsid w:val="004E131E"/>
    <w:rsid w:val="004E26A7"/>
    <w:rsid w:val="004E7C1C"/>
    <w:rsid w:val="00522946"/>
    <w:rsid w:val="00525DE4"/>
    <w:rsid w:val="005400B0"/>
    <w:rsid w:val="00541040"/>
    <w:rsid w:val="005525D9"/>
    <w:rsid w:val="00557B43"/>
    <w:rsid w:val="00563D78"/>
    <w:rsid w:val="00567FD5"/>
    <w:rsid w:val="00595CAE"/>
    <w:rsid w:val="005C6773"/>
    <w:rsid w:val="005D0885"/>
    <w:rsid w:val="005D59CE"/>
    <w:rsid w:val="00627AF6"/>
    <w:rsid w:val="00653120"/>
    <w:rsid w:val="006721BB"/>
    <w:rsid w:val="0067443B"/>
    <w:rsid w:val="00676E0B"/>
    <w:rsid w:val="006C6289"/>
    <w:rsid w:val="006C7A52"/>
    <w:rsid w:val="007033FE"/>
    <w:rsid w:val="00751683"/>
    <w:rsid w:val="00763132"/>
    <w:rsid w:val="007668EF"/>
    <w:rsid w:val="00795620"/>
    <w:rsid w:val="007B6FEF"/>
    <w:rsid w:val="007C6045"/>
    <w:rsid w:val="007C6154"/>
    <w:rsid w:val="007C7192"/>
    <w:rsid w:val="007D366F"/>
    <w:rsid w:val="007E2FA0"/>
    <w:rsid w:val="007F56D7"/>
    <w:rsid w:val="00805C64"/>
    <w:rsid w:val="0081785A"/>
    <w:rsid w:val="008200D5"/>
    <w:rsid w:val="00831628"/>
    <w:rsid w:val="0083385E"/>
    <w:rsid w:val="00846A80"/>
    <w:rsid w:val="00846AEB"/>
    <w:rsid w:val="008540AD"/>
    <w:rsid w:val="00854AB1"/>
    <w:rsid w:val="00864238"/>
    <w:rsid w:val="00870F46"/>
    <w:rsid w:val="00887B6F"/>
    <w:rsid w:val="0089084A"/>
    <w:rsid w:val="00893D6B"/>
    <w:rsid w:val="008A7B55"/>
    <w:rsid w:val="008C7A17"/>
    <w:rsid w:val="008D17FF"/>
    <w:rsid w:val="008D246E"/>
    <w:rsid w:val="008D4A6A"/>
    <w:rsid w:val="008E3A64"/>
    <w:rsid w:val="008F6C2E"/>
    <w:rsid w:val="00903B4C"/>
    <w:rsid w:val="00920C7B"/>
    <w:rsid w:val="00924DAB"/>
    <w:rsid w:val="00931776"/>
    <w:rsid w:val="00934FB4"/>
    <w:rsid w:val="00940DE9"/>
    <w:rsid w:val="00942504"/>
    <w:rsid w:val="0095165C"/>
    <w:rsid w:val="00954082"/>
    <w:rsid w:val="00960611"/>
    <w:rsid w:val="00990E1C"/>
    <w:rsid w:val="00994DE8"/>
    <w:rsid w:val="009A65F2"/>
    <w:rsid w:val="009D370F"/>
    <w:rsid w:val="009E0EF3"/>
    <w:rsid w:val="009F11F4"/>
    <w:rsid w:val="009F447A"/>
    <w:rsid w:val="00A11AEF"/>
    <w:rsid w:val="00A24DE1"/>
    <w:rsid w:val="00A32E19"/>
    <w:rsid w:val="00A35F8F"/>
    <w:rsid w:val="00A51396"/>
    <w:rsid w:val="00A563F2"/>
    <w:rsid w:val="00A918C6"/>
    <w:rsid w:val="00AA20CB"/>
    <w:rsid w:val="00AB5EB8"/>
    <w:rsid w:val="00AC145C"/>
    <w:rsid w:val="00AC68B6"/>
    <w:rsid w:val="00AD7192"/>
    <w:rsid w:val="00AE6345"/>
    <w:rsid w:val="00B01EFF"/>
    <w:rsid w:val="00B07D45"/>
    <w:rsid w:val="00B421E0"/>
    <w:rsid w:val="00B441C9"/>
    <w:rsid w:val="00B53C47"/>
    <w:rsid w:val="00B75CAB"/>
    <w:rsid w:val="00B8629B"/>
    <w:rsid w:val="00B879E0"/>
    <w:rsid w:val="00BC098B"/>
    <w:rsid w:val="00BC7F9B"/>
    <w:rsid w:val="00BD0E0A"/>
    <w:rsid w:val="00BD7637"/>
    <w:rsid w:val="00BE7A96"/>
    <w:rsid w:val="00C05D44"/>
    <w:rsid w:val="00C236F2"/>
    <w:rsid w:val="00C55D52"/>
    <w:rsid w:val="00C610F1"/>
    <w:rsid w:val="00C62A09"/>
    <w:rsid w:val="00C82F04"/>
    <w:rsid w:val="00C86B6D"/>
    <w:rsid w:val="00C92503"/>
    <w:rsid w:val="00C94E71"/>
    <w:rsid w:val="00CD6026"/>
    <w:rsid w:val="00CF6D7B"/>
    <w:rsid w:val="00D0072D"/>
    <w:rsid w:val="00D10F39"/>
    <w:rsid w:val="00D242B6"/>
    <w:rsid w:val="00D43DF9"/>
    <w:rsid w:val="00D470BD"/>
    <w:rsid w:val="00D50FB7"/>
    <w:rsid w:val="00D63F94"/>
    <w:rsid w:val="00D8204C"/>
    <w:rsid w:val="00DA2B2E"/>
    <w:rsid w:val="00DB17E4"/>
    <w:rsid w:val="00DD62E0"/>
    <w:rsid w:val="00DE5F9B"/>
    <w:rsid w:val="00E15B86"/>
    <w:rsid w:val="00E63A10"/>
    <w:rsid w:val="00E821B8"/>
    <w:rsid w:val="00E91BE9"/>
    <w:rsid w:val="00EA2619"/>
    <w:rsid w:val="00EC6FB7"/>
    <w:rsid w:val="00EE2A07"/>
    <w:rsid w:val="00EF5211"/>
    <w:rsid w:val="00F74CFE"/>
    <w:rsid w:val="00F849D5"/>
    <w:rsid w:val="00FA72DB"/>
    <w:rsid w:val="00FC6B29"/>
    <w:rsid w:val="032957F5"/>
    <w:rsid w:val="0D4E44D4"/>
    <w:rsid w:val="0FD71D45"/>
    <w:rsid w:val="10E72CEF"/>
    <w:rsid w:val="14080DAD"/>
    <w:rsid w:val="193F288E"/>
    <w:rsid w:val="1B27547B"/>
    <w:rsid w:val="21866767"/>
    <w:rsid w:val="27476F64"/>
    <w:rsid w:val="28A82627"/>
    <w:rsid w:val="32DE5719"/>
    <w:rsid w:val="357B59EF"/>
    <w:rsid w:val="382B6775"/>
    <w:rsid w:val="3CE509A9"/>
    <w:rsid w:val="3F1F6AC5"/>
    <w:rsid w:val="45EA6449"/>
    <w:rsid w:val="460359DE"/>
    <w:rsid w:val="4A490D40"/>
    <w:rsid w:val="4B4E1C15"/>
    <w:rsid w:val="4CBA109B"/>
    <w:rsid w:val="4D0F0E47"/>
    <w:rsid w:val="536369BE"/>
    <w:rsid w:val="557B6719"/>
    <w:rsid w:val="5D617737"/>
    <w:rsid w:val="603764FC"/>
    <w:rsid w:val="670E155B"/>
    <w:rsid w:val="696B68DD"/>
    <w:rsid w:val="6A261F45"/>
    <w:rsid w:val="6D125E72"/>
    <w:rsid w:val="6FB32B39"/>
    <w:rsid w:val="74277F58"/>
    <w:rsid w:val="76EF5736"/>
    <w:rsid w:val="7D16648A"/>
    <w:rsid w:val="7DBA2D67"/>
    <w:rsid w:val="7DD153BC"/>
    <w:rsid w:val="7F470DF0"/>
    <w:rsid w:val="7F5A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jc w:val="center"/>
      <w:outlineLvl w:val="1"/>
    </w:pPr>
    <w:rPr>
      <w:rFonts w:ascii="Cambria" w:hAnsi="Cambria" w:cs="Cambria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b/>
      <w:bCs/>
      <w:kern w:val="2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1174</Words>
  <Characters>1273</Characters>
  <Lines>20</Lines>
  <Paragraphs>5</Paragraphs>
  <TotalTime>64</TotalTime>
  <ScaleCrop>false</ScaleCrop>
  <LinksUpToDate>false</LinksUpToDate>
  <CharactersWithSpaces>1316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2016-07-25T08:47:00Z</dcterms:created>
  <dc:creator>User</dc:creator>
  <cp:lastModifiedBy>gwxucha</cp:lastModifiedBy>
  <cp:lastPrinted>2022-01-21T07:05:00Z</cp:lastPrinted>
  <dcterms:modified xsi:type="dcterms:W3CDTF">2022-08-04T10:58:59Z</dcterms:modified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3022FCCF29CD404BB13D792B4CF6A856</vt:lpwstr>
  </property>
</Properties>
</file>